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36" w:rsidRPr="002A796D" w:rsidRDefault="002A796D" w:rsidP="002A796D">
      <w:pPr>
        <w:jc w:val="center"/>
        <w:rPr>
          <w:b/>
          <w:sz w:val="28"/>
        </w:rPr>
      </w:pPr>
      <w:r w:rsidRPr="002A796D">
        <w:rPr>
          <w:b/>
          <w:sz w:val="28"/>
        </w:rPr>
        <w:t>LISTA OFICIAL DE LOS PARTICIPANTES PARA EL ACTO DE COLACIÓN 9 DE DICIEMBRE 2019</w:t>
      </w:r>
    </w:p>
    <w:p w:rsidR="002A796D" w:rsidRDefault="002A796D"/>
    <w:tbl>
      <w:tblPr>
        <w:tblW w:w="11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510"/>
        <w:gridCol w:w="1596"/>
        <w:gridCol w:w="2388"/>
        <w:gridCol w:w="3436"/>
        <w:gridCol w:w="1044"/>
        <w:gridCol w:w="814"/>
      </w:tblGrid>
      <w:tr w:rsidR="002A796D" w:rsidRPr="002A796D" w:rsidTr="002A796D">
        <w:trPr>
          <w:trHeight w:val="660"/>
          <w:jc w:val="center"/>
        </w:trPr>
        <w:tc>
          <w:tcPr>
            <w:tcW w:w="1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EF3B27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EF3B27"/>
                <w:sz w:val="20"/>
                <w:szCs w:val="20"/>
                <w:lang w:eastAsia="es-BO"/>
              </w:rPr>
              <w:t>PROGRAMA: </w:t>
            </w:r>
            <w:r w:rsidRPr="002A796D">
              <w:rPr>
                <w:rFonts w:ascii="Century Gothic" w:eastAsia="Times New Roman" w:hAnsi="Century Gothic" w:cs="Times New Roman"/>
                <w:b/>
                <w:bCs/>
                <w:color w:val="292B2C"/>
                <w:sz w:val="20"/>
                <w:szCs w:val="20"/>
                <w:lang w:eastAsia="es-BO"/>
              </w:rPr>
              <w:t>ORGANIZACIÓN Y ADMINISTRACIÓN PEDAGÓGICA DEL AULA (VERSIÓN XCVII - 1/2019)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CI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Paterno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Materno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Nombres                 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</w:pPr>
            <w:proofErr w:type="spellStart"/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Req</w:t>
            </w:r>
            <w:proofErr w:type="spellEnd"/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. C.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CNDF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7051827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AJNO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ARIEL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10069779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ANCARI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VILLCARANI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NOEMI ROSARIO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4851683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BANDA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LUNA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JOHNNY MANOLO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6814074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BLANCO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SALCEDO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JILMAR LEONARDO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5988633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CHAVEZ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CONDE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ROSSIO FELICIDAD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6997409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CONDORI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FLORES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FAVIOLA CARMEN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4835622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CRUZ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FLORES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MARIA SALOME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6037477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ENRIQUEZ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CALDERON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LIZET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6986644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ESPEJO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SAAVEDRA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VICTORIA DEL PILAR EVELIN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9884610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ESPRELLA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TICONA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BRYAN ROLAND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6999587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FLORES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LAURA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FRANCIA DELMA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4260938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GARNICA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LOZANO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XIMENA ANALIA SANDRA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6012804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GONZALES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GUTIERREZ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CARLA JHAYMIRA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4916829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GUISBERT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CASTILLO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GLENDY DANIELA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7002828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CHUQUIMIA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JULIO JUAN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9216292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MARQUEZ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POMA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JHONY ALVARO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11101698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MENDEZ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ORDOÑEZ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KARINA TALIA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6807656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MITRE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MANZANEDA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AYARA GABRIELA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2709409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MORALES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JIMENEZ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ERICK GONZALO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6732920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PALLI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DAYNOR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6848822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PARI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TICONA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MARIA TERESA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lastRenderedPageBreak/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6063945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PUJRO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LIMACHI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CARLOS SAMUEL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7048516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LAURA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YOVANA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6952133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JIMENA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9210942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NINA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CASIANA MARCELINA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8336180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OLIVA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SARAI BLANCA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6958758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PABLO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DAYMON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47882121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SANCHEZ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DEYVI CIRO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7306034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RAMOS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TICONA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NATHALY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2554807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ROCHA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CUENCA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MAXIMO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6758860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ROJAS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GUZMAN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JUAN CARLOS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8310773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TICONA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MARTINEZ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VANIA ROSARIO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8344748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VELASCO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TINTA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KAREN DIANA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XCVII-P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6127113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VILLANUEVA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BAUTISTA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HEBER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  <w:t>XCVI-P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  <w:t>7027829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VILLEGAS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MARCA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 xml:space="preserve">LOURDES FANNY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</w:tr>
      <w:tr w:rsidR="002A796D" w:rsidRPr="002A796D" w:rsidTr="002A796D">
        <w:trPr>
          <w:trHeight w:val="660"/>
          <w:jc w:val="center"/>
        </w:trPr>
        <w:tc>
          <w:tcPr>
            <w:tcW w:w="1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EF3B27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EF3B27"/>
                <w:sz w:val="20"/>
                <w:szCs w:val="20"/>
                <w:lang w:eastAsia="es-BO"/>
              </w:rPr>
              <w:t>PROGRAMA: </w:t>
            </w:r>
            <w:r w:rsidRPr="002A796D">
              <w:rPr>
                <w:rFonts w:ascii="Century Gothic" w:eastAsia="Times New Roman" w:hAnsi="Century Gothic" w:cs="Times New Roman"/>
                <w:b/>
                <w:bCs/>
                <w:color w:val="292B2C"/>
                <w:sz w:val="20"/>
                <w:szCs w:val="20"/>
                <w:lang w:eastAsia="es-BO"/>
              </w:rPr>
              <w:t>DOCENCIA UNIVERSITARIA (VERSIÓN XIV 1/2019)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Nro.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CI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Paterno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Materno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Nombres                 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</w:pPr>
            <w:proofErr w:type="spellStart"/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Req</w:t>
            </w:r>
            <w:proofErr w:type="spellEnd"/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. C.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CNDF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4769918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ALIAGA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SALVATIERRA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ANGELA MARIA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6945286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ARUQUIPA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CALLISAYA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JUAN JOSE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8438743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BLANCO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FERNANDEZ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FATIMA MARISEL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9188028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CALLISAYA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NOEMI MARTHA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6959306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CHAVEZ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PANIAGUA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JORGE LUIS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8321322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CHOQUE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CORI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FANNY MASHUQUE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4965511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CHOQUE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VARGAS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EDWIN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6964186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COCASAPA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PACO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DIEGO SERGIO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9223988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COPA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SARZURI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DARMA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4907701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COSSIO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CHOQUE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XAVIER EDUARDO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lastRenderedPageBreak/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4894368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ESCALERA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EDDY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6052982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ESCOBAR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CUAQUIRA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JHENNY EMMA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6109466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ESPEJO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RAMIREZ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YHOSELIN LOURDES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4719594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FLORES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CASTRO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RICHARD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6122386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FLORES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NELLY RITA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5085226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GALLO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ORDOÑEZ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RAUL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10953963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GOMEZ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ALCON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JORGE CESAR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6143603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GUTIERREZ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AGUILAR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HIVER MAURICIO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6754976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HUANCA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GUTIERREZ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SILVIA EUGENIA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4021752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IGNACIO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CHOQUE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ISSACHAR ULISES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4750294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LA SERNA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ZURITA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JOSE EDWIN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6146812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LARICO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XIMENA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8284087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MACHACA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FLORES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XIMENA ROSARIO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6866503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ARIAS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ROSARIO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6732310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MARISCAL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LUQUE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GABRIELA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7039988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MARTINEZ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SONIA BEATRIZ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6898736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MAYTA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HUASCO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NOEMI NATTY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4750010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MONRROY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CARRASCO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SHEYLA SIDNEY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5961593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MORALES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ELIANA CAROL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6199574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NARVAEZ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MIKAELA ARIELA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7071636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PACARI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SINTIA ROSARIO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6802107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PEREZ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ALBERTO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ALBA GABRIELA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8316288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PINTO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CHOQUE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ELIANA MARTHA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7019288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QUIROGA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ALI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EDWIN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4331911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QUISBERT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TORREZ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MARYCEL JULIETA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6806105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HUAYGUA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INGRID DANITZA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6750211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YUJRA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ESTHER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8463327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RAMOS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NINA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ARIEL ADRIAN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lastRenderedPageBreak/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9255845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ROBLES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CLEMENTE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HIDELBERTO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7035374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ROBLES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CLEMENTE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HILDA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8435863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ROCABADO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GUTIERREZ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MARIBEL RUTH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9171034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SANTANDER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SANCHEZ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HEIDY ISABEL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8339857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SEGALES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QUISPE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ESTEFANY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6157377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TAPIA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DURAN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DANTE LEONARDO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7951008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TAPIA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ORELLANA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JHOSELINE VERONICA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4878926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TITIRICO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COCARICO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BERTHA NATTY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9945172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TITO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CHIPANA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SILVIA ESTHER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6726922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VARGAS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HARO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CRISTHIAN MAURICIO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6952947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VARGAS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HILARI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LOURDES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8449545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VARGAS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VARGAS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ESTEFANIA RAQUEL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9980001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VELASCO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EYNAR ADRIAN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6750496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VELASQUEZ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BECERRA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GLEYSI RAISA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8441451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VERA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HERNANI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RODRIGO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XIV-P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7050633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VILLCA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PATTY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VIVIAN PAOLA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30"/>
          <w:jc w:val="center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</w:p>
        </w:tc>
      </w:tr>
      <w:tr w:rsidR="002A796D" w:rsidRPr="002A796D" w:rsidTr="002A796D">
        <w:trPr>
          <w:trHeight w:val="660"/>
          <w:jc w:val="center"/>
        </w:trPr>
        <w:tc>
          <w:tcPr>
            <w:tcW w:w="1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EF3B27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EF3B27"/>
                <w:sz w:val="20"/>
                <w:szCs w:val="20"/>
                <w:lang w:eastAsia="es-BO"/>
              </w:rPr>
              <w:t>PROGRAMA: </w:t>
            </w:r>
            <w:r w:rsidRPr="002A796D">
              <w:rPr>
                <w:rFonts w:ascii="Century Gothic" w:eastAsia="Times New Roman" w:hAnsi="Century Gothic" w:cs="Times New Roman"/>
                <w:b/>
                <w:bCs/>
                <w:color w:val="292B2C"/>
                <w:sz w:val="20"/>
                <w:szCs w:val="20"/>
                <w:lang w:eastAsia="es-BO"/>
              </w:rPr>
              <w:t>METODOLOGÍA DE LA INVESTIGACIÓN EDUCACIÓN SUPERIOR (VERSIÓN X - 1/2019 - VIRTUAL)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CI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Paterno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Materno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BO"/>
              </w:rPr>
              <w:t>Nombres                 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</w:pPr>
            <w:proofErr w:type="spellStart"/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Req</w:t>
            </w:r>
            <w:proofErr w:type="spellEnd"/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. C.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BO"/>
              </w:rPr>
              <w:t>CNDF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4802323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AGUIRRE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SIMONINI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JHOSELINE VERONICA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7044783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ALEGRE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GERONIMO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DEINE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6747037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BEDREGAL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MORENO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ERIKA MAGALY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5996977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CALZADA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SARAVIA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LAURA JANETH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6160223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CHIRINOS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HAROLD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7023556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CHURA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BARCO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SHEILA ANGELA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4308906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CUENCA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RAMIREZ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DALILA RAMY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6988159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FERNÁNDEZ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CARRIÓN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MOLLY DANITZA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lastRenderedPageBreak/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6094344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MARQUEZ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GUZMAN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XIMENA JEANNETH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6795500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PARISACA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MAMANI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SANDRA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X-V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1423814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SANDOVAL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RAMIREZ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MARIA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3302263-1O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SANDY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NUÑEZ DEL PRADO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EDGAR OMAR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X-P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6870050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VILLALOBOS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RAMIREZ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BO"/>
              </w:rPr>
              <w:t>RUTH MARLENE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7000"/>
            <w:noWrap/>
            <w:vAlign w:val="center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</w:pPr>
            <w:r w:rsidRPr="002A796D"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BO"/>
              </w:rPr>
              <w:t>SI</w:t>
            </w:r>
          </w:p>
        </w:tc>
      </w:tr>
      <w:tr w:rsidR="002A796D" w:rsidRPr="002A796D" w:rsidTr="002A796D">
        <w:trPr>
          <w:trHeight w:val="300"/>
          <w:jc w:val="center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6D" w:rsidRPr="002A796D" w:rsidRDefault="002A796D" w:rsidP="002A7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BO"/>
              </w:rPr>
            </w:pPr>
          </w:p>
        </w:tc>
      </w:tr>
    </w:tbl>
    <w:p w:rsidR="002A796D" w:rsidRDefault="002A796D">
      <w:bookmarkStart w:id="0" w:name="_GoBack"/>
      <w:bookmarkEnd w:id="0"/>
    </w:p>
    <w:sectPr w:rsidR="002A796D" w:rsidSect="002A796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6D"/>
    <w:rsid w:val="002A796D"/>
    <w:rsid w:val="00332436"/>
    <w:rsid w:val="005046DE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A79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6D"/>
    <w:rPr>
      <w:color w:val="954F72"/>
      <w:u w:val="single"/>
    </w:rPr>
  </w:style>
  <w:style w:type="paragraph" w:customStyle="1" w:styleId="font5">
    <w:name w:val="font5"/>
    <w:basedOn w:val="Normal"/>
    <w:rsid w:val="002A796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292B2C"/>
      <w:sz w:val="20"/>
      <w:szCs w:val="20"/>
      <w:lang w:eastAsia="es-BO"/>
    </w:rPr>
  </w:style>
  <w:style w:type="paragraph" w:customStyle="1" w:styleId="xl65">
    <w:name w:val="xl65"/>
    <w:basedOn w:val="Normal"/>
    <w:rsid w:val="002A796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66">
    <w:name w:val="xl66"/>
    <w:basedOn w:val="Normal"/>
    <w:rsid w:val="002A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67">
    <w:name w:val="xl67"/>
    <w:basedOn w:val="Normal"/>
    <w:rsid w:val="002A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68">
    <w:name w:val="xl68"/>
    <w:basedOn w:val="Normal"/>
    <w:rsid w:val="002A796D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69">
    <w:name w:val="xl69"/>
    <w:basedOn w:val="Normal"/>
    <w:rsid w:val="002A796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0">
    <w:name w:val="xl70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1">
    <w:name w:val="xl71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2">
    <w:name w:val="xl72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3">
    <w:name w:val="xl73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70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es-BO"/>
    </w:rPr>
  </w:style>
  <w:style w:type="paragraph" w:customStyle="1" w:styleId="xl74">
    <w:name w:val="xl74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75">
    <w:name w:val="xl75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6">
    <w:name w:val="xl76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77">
    <w:name w:val="xl77"/>
    <w:basedOn w:val="Normal"/>
    <w:rsid w:val="002A7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78">
    <w:name w:val="xl78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  <w:lang w:eastAsia="es-BO"/>
    </w:rPr>
  </w:style>
  <w:style w:type="paragraph" w:customStyle="1" w:styleId="xl79">
    <w:name w:val="xl79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20"/>
      <w:szCs w:val="20"/>
      <w:lang w:eastAsia="es-BO"/>
    </w:rPr>
  </w:style>
  <w:style w:type="paragraph" w:customStyle="1" w:styleId="xl80">
    <w:name w:val="xl80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81">
    <w:name w:val="xl81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BO"/>
    </w:rPr>
  </w:style>
  <w:style w:type="paragraph" w:customStyle="1" w:styleId="xl82">
    <w:name w:val="xl82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83">
    <w:name w:val="xl83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4">
    <w:name w:val="xl84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BO"/>
    </w:rPr>
  </w:style>
  <w:style w:type="paragraph" w:customStyle="1" w:styleId="xl85">
    <w:name w:val="xl85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6">
    <w:name w:val="xl86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7">
    <w:name w:val="xl87"/>
    <w:basedOn w:val="Normal"/>
    <w:rsid w:val="002A79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8">
    <w:name w:val="xl88"/>
    <w:basedOn w:val="Normal"/>
    <w:rsid w:val="002A79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6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A79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6D"/>
    <w:rPr>
      <w:color w:val="954F72"/>
      <w:u w:val="single"/>
    </w:rPr>
  </w:style>
  <w:style w:type="paragraph" w:customStyle="1" w:styleId="font5">
    <w:name w:val="font5"/>
    <w:basedOn w:val="Normal"/>
    <w:rsid w:val="002A796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292B2C"/>
      <w:sz w:val="20"/>
      <w:szCs w:val="20"/>
      <w:lang w:eastAsia="es-BO"/>
    </w:rPr>
  </w:style>
  <w:style w:type="paragraph" w:customStyle="1" w:styleId="xl65">
    <w:name w:val="xl65"/>
    <w:basedOn w:val="Normal"/>
    <w:rsid w:val="002A796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66">
    <w:name w:val="xl66"/>
    <w:basedOn w:val="Normal"/>
    <w:rsid w:val="002A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67">
    <w:name w:val="xl67"/>
    <w:basedOn w:val="Normal"/>
    <w:rsid w:val="002A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68">
    <w:name w:val="xl68"/>
    <w:basedOn w:val="Normal"/>
    <w:rsid w:val="002A796D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69">
    <w:name w:val="xl69"/>
    <w:basedOn w:val="Normal"/>
    <w:rsid w:val="002A796D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0">
    <w:name w:val="xl70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1">
    <w:name w:val="xl71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2">
    <w:name w:val="xl72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3">
    <w:name w:val="xl73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700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es-BO"/>
    </w:rPr>
  </w:style>
  <w:style w:type="paragraph" w:customStyle="1" w:styleId="xl74">
    <w:name w:val="xl74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75">
    <w:name w:val="xl75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76">
    <w:name w:val="xl76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77">
    <w:name w:val="xl77"/>
    <w:basedOn w:val="Normal"/>
    <w:rsid w:val="002A7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xl78">
    <w:name w:val="xl78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  <w:lang w:eastAsia="es-BO"/>
    </w:rPr>
  </w:style>
  <w:style w:type="paragraph" w:customStyle="1" w:styleId="xl79">
    <w:name w:val="xl79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b/>
      <w:bCs/>
      <w:sz w:val="20"/>
      <w:szCs w:val="20"/>
      <w:lang w:eastAsia="es-BO"/>
    </w:rPr>
  </w:style>
  <w:style w:type="paragraph" w:customStyle="1" w:styleId="xl80">
    <w:name w:val="xl80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81">
    <w:name w:val="xl81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BO"/>
    </w:rPr>
  </w:style>
  <w:style w:type="paragraph" w:customStyle="1" w:styleId="xl82">
    <w:name w:val="xl82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es-BO"/>
    </w:rPr>
  </w:style>
  <w:style w:type="paragraph" w:customStyle="1" w:styleId="xl83">
    <w:name w:val="xl83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4">
    <w:name w:val="xl84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BO"/>
    </w:rPr>
  </w:style>
  <w:style w:type="paragraph" w:customStyle="1" w:styleId="xl85">
    <w:name w:val="xl85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6">
    <w:name w:val="xl86"/>
    <w:basedOn w:val="Normal"/>
    <w:rsid w:val="002A79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7">
    <w:name w:val="xl87"/>
    <w:basedOn w:val="Normal"/>
    <w:rsid w:val="002A79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  <w:style w:type="paragraph" w:customStyle="1" w:styleId="xl88">
    <w:name w:val="xl88"/>
    <w:basedOn w:val="Normal"/>
    <w:rsid w:val="002A79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EF3B27"/>
      <w:sz w:val="20"/>
      <w:szCs w:val="20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Becario Marqueting</dc:creator>
  <cp:lastModifiedBy>Becario Marqueting</cp:lastModifiedBy>
  <cp:revision>3</cp:revision>
  <dcterms:created xsi:type="dcterms:W3CDTF">2019-12-05T18:49:00Z</dcterms:created>
  <dcterms:modified xsi:type="dcterms:W3CDTF">2019-12-05T18:53:00Z</dcterms:modified>
</cp:coreProperties>
</file>